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7D33" w:rsidRDefault="00177D33" w:rsidP="00177D33">
      <w:pPr>
        <w:rPr>
          <w:b/>
          <w:sz w:val="28"/>
          <w:szCs w:val="28"/>
        </w:rPr>
      </w:pPr>
      <w:bookmarkStart w:id="0" w:name="_GoBack"/>
      <w:bookmarkEnd w:id="0"/>
    </w:p>
    <w:p w:rsidR="00177D33" w:rsidRDefault="00177D33" w:rsidP="00177D33">
      <w:pPr>
        <w:ind w:firstLine="540"/>
        <w:jc w:val="center"/>
        <w:rPr>
          <w:b/>
          <w:sz w:val="28"/>
          <w:szCs w:val="28"/>
        </w:rPr>
      </w:pPr>
      <w:r w:rsidRPr="002871AB">
        <w:rPr>
          <w:b/>
          <w:sz w:val="28"/>
          <w:szCs w:val="28"/>
        </w:rPr>
        <w:t>Информация о заочном обслуживании потребителей посредством телефонной связи.</w:t>
      </w:r>
    </w:p>
    <w:p w:rsidR="00177D33" w:rsidRPr="002871AB" w:rsidRDefault="00177D33" w:rsidP="00177D33">
      <w:pPr>
        <w:rPr>
          <w:b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22"/>
        <w:gridCol w:w="1843"/>
        <w:gridCol w:w="2108"/>
      </w:tblGrid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33" w:rsidRPr="00A12655" w:rsidRDefault="00177D33" w:rsidP="0010249A">
            <w:pPr>
              <w:jc w:val="center"/>
              <w:rPr>
                <w:b/>
                <w:sz w:val="20"/>
                <w:szCs w:val="20"/>
              </w:rPr>
            </w:pPr>
            <w:r w:rsidRPr="00A12655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33" w:rsidRPr="00A12655" w:rsidRDefault="00177D33" w:rsidP="0010249A">
            <w:pPr>
              <w:jc w:val="center"/>
              <w:rPr>
                <w:b/>
                <w:sz w:val="20"/>
                <w:szCs w:val="20"/>
              </w:rPr>
            </w:pPr>
            <w:r w:rsidRPr="00A12655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33" w:rsidRPr="00A12655" w:rsidRDefault="00177D33" w:rsidP="0010249A">
            <w:pPr>
              <w:jc w:val="center"/>
              <w:rPr>
                <w:b/>
                <w:sz w:val="20"/>
                <w:szCs w:val="20"/>
              </w:rPr>
            </w:pPr>
            <w:r w:rsidRPr="00A12655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33" w:rsidRPr="00A12655" w:rsidRDefault="00177D33" w:rsidP="00102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Перечень номеров телефонов, выделенных для обслуживания потребителей: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номер телефона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Default="00914CB1" w:rsidP="005F39B4">
            <w:pPr>
              <w:jc w:val="center"/>
            </w:pPr>
            <w:r>
              <w:t>8-800-50-12-67</w:t>
            </w:r>
          </w:p>
          <w:p w:rsidR="00914CB1" w:rsidRDefault="005F39B4" w:rsidP="005F39B4">
            <w:pPr>
              <w:jc w:val="center"/>
            </w:pPr>
            <w:r>
              <w:t>41-56-49</w:t>
            </w:r>
          </w:p>
          <w:p w:rsidR="005F39B4" w:rsidRDefault="005F39B4" w:rsidP="005F39B4">
            <w:pPr>
              <w:jc w:val="center"/>
            </w:pPr>
            <w:r>
              <w:t>43-98-98</w:t>
            </w:r>
          </w:p>
          <w:p w:rsidR="005F39B4" w:rsidRDefault="005F39B4" w:rsidP="005F39B4">
            <w:pPr>
              <w:jc w:val="center"/>
            </w:pPr>
            <w:r>
              <w:t>43-90-90</w:t>
            </w:r>
          </w:p>
          <w:p w:rsidR="005F39B4" w:rsidRPr="004B2757" w:rsidRDefault="005F39B4" w:rsidP="005F39B4">
            <w:pPr>
              <w:jc w:val="center"/>
            </w:pPr>
            <w:r>
              <w:t>43-12-67</w:t>
            </w: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>
              <w:t>1.1.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Номер телефона по вопросам энергоснабжения: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B4" w:rsidRDefault="005F39B4" w:rsidP="005F39B4">
            <w:pPr>
              <w:jc w:val="center"/>
            </w:pPr>
            <w:r>
              <w:t>8-800-50-12-67</w:t>
            </w:r>
          </w:p>
          <w:p w:rsidR="005F39B4" w:rsidRDefault="005F39B4" w:rsidP="005F39B4">
            <w:pPr>
              <w:jc w:val="center"/>
            </w:pPr>
            <w:r>
              <w:t>41-56-49</w:t>
            </w:r>
          </w:p>
          <w:p w:rsidR="005F39B4" w:rsidRDefault="005F39B4" w:rsidP="005F39B4">
            <w:pPr>
              <w:jc w:val="center"/>
            </w:pPr>
            <w:r>
              <w:t>43-98-98</w:t>
            </w:r>
          </w:p>
          <w:p w:rsidR="00177D33" w:rsidRPr="004B2757" w:rsidRDefault="005F39B4" w:rsidP="005F39B4">
            <w:pPr>
              <w:jc w:val="center"/>
            </w:pPr>
            <w:r>
              <w:t>43-90-90</w:t>
            </w: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>
              <w:t>1.2.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Номера телефонов центров обработки телефонных вызовов: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B4" w:rsidRDefault="005F39B4" w:rsidP="005F39B4">
            <w:pPr>
              <w:jc w:val="center"/>
            </w:pPr>
            <w:r>
              <w:t>8-800-50-12-67</w:t>
            </w:r>
          </w:p>
          <w:p w:rsidR="005F39B4" w:rsidRDefault="005F39B4" w:rsidP="005F39B4">
            <w:pPr>
              <w:jc w:val="center"/>
            </w:pPr>
            <w:r>
              <w:t>41-56-49</w:t>
            </w:r>
          </w:p>
          <w:p w:rsidR="005F39B4" w:rsidRDefault="005F39B4" w:rsidP="005F39B4">
            <w:pPr>
              <w:jc w:val="center"/>
            </w:pPr>
            <w:r>
              <w:t>43-98-98</w:t>
            </w:r>
          </w:p>
          <w:p w:rsidR="00177D33" w:rsidRPr="004B2757" w:rsidRDefault="005F39B4" w:rsidP="005F39B4">
            <w:pPr>
              <w:jc w:val="center"/>
            </w:pPr>
            <w:r>
              <w:t>43-90-90</w:t>
            </w: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2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Общее число телефонных вызовов от потребителей по выделенным номерам телефонов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единицы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5F39B4" w:rsidP="005F39B4">
            <w:pPr>
              <w:jc w:val="center"/>
            </w:pPr>
            <w:r>
              <w:t>30236</w:t>
            </w: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2.1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Общее число телефонных вызовов от потребителей, на которые ответил оператор сетевой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единицы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5F39B4" w:rsidP="005F39B4">
            <w:pPr>
              <w:jc w:val="center"/>
            </w:pPr>
            <w:r>
              <w:t>30236</w:t>
            </w: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2.2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Общее число телефонных вызовов от потребителей, обработанных автоматически системой интерактивного голосового меню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единицы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5F39B4" w:rsidP="005F39B4">
            <w:pPr>
              <w:jc w:val="center"/>
            </w:pPr>
            <w:r>
              <w:t>-</w:t>
            </w: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3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Среднее время ожидания ответа потребителем при телефонном вызове на выделенные номера телефонов за текущий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мин.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FD2114" w:rsidP="005F39B4">
            <w:pPr>
              <w:jc w:val="center"/>
            </w:pPr>
            <w:r>
              <w:t>5</w:t>
            </w: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4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Среднее время обработки телефонного вызова от потребителя на выделенные номера телефонов за текущий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мин.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5F39B4" w:rsidP="005F39B4">
            <w:pPr>
              <w:jc w:val="center"/>
            </w:pPr>
            <w:r>
              <w:t>1,9</w:t>
            </w:r>
          </w:p>
        </w:tc>
      </w:tr>
    </w:tbl>
    <w:p w:rsidR="00177D33" w:rsidRDefault="00177D33" w:rsidP="00177D33">
      <w:pPr>
        <w:pStyle w:val="Style8"/>
        <w:widowControl/>
        <w:jc w:val="center"/>
        <w:rPr>
          <w:rStyle w:val="FontStyle45"/>
          <w:sz w:val="28"/>
          <w:szCs w:val="28"/>
        </w:rPr>
      </w:pPr>
    </w:p>
    <w:sectPr w:rsidR="00177D33" w:rsidSect="00177D33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D33"/>
    <w:rsid w:val="00092027"/>
    <w:rsid w:val="00177D33"/>
    <w:rsid w:val="003D4582"/>
    <w:rsid w:val="005F39B4"/>
    <w:rsid w:val="00914CB1"/>
    <w:rsid w:val="00A82173"/>
    <w:rsid w:val="00FD2114"/>
    <w:rsid w:val="00FD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3C9CB5-DCBD-4B42-9E76-85D9F0F8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7D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77D33"/>
  </w:style>
  <w:style w:type="character" w:customStyle="1" w:styleId="FontStyle45">
    <w:name w:val="Font Style45"/>
    <w:rsid w:val="00177D33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Лузанова Любовь Дмитриевна</dc:creator>
  <cp:lastModifiedBy>Панарина Евгения Александровна</cp:lastModifiedBy>
  <cp:revision>2</cp:revision>
  <dcterms:created xsi:type="dcterms:W3CDTF">2018-03-30T00:25:00Z</dcterms:created>
  <dcterms:modified xsi:type="dcterms:W3CDTF">2018-03-30T00:25:00Z</dcterms:modified>
</cp:coreProperties>
</file>